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Wiklinowe koszyki na święconkę i inne wiklinowe cuda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 wikliny tworzy się nie tylko &lt;strong&gt;wiklinowe koszyki na święconkę&lt;/strong&gt;, ale również inne ładne przedmioty. Co więcej, mogą być nie tylko ładne, ale również praktyczne!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Wiklinowe koszyki na święconkę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chodzi o wyroby z wikliny, na myśl od razu przychodzą </w:t>
      </w:r>
      <w:r>
        <w:rPr>
          <w:rFonts w:ascii="calibri" w:hAnsi="calibri" w:eastAsia="calibri" w:cs="calibri"/>
          <w:sz w:val="24"/>
          <w:szCs w:val="24"/>
          <w:b/>
        </w:rPr>
        <w:t xml:space="preserve">wiklinowe koszyki na święconkę</w:t>
      </w:r>
      <w:r>
        <w:rPr>
          <w:rFonts w:ascii="calibri" w:hAnsi="calibri" w:eastAsia="calibri" w:cs="calibri"/>
          <w:sz w:val="24"/>
          <w:szCs w:val="24"/>
        </w:rPr>
        <w:t xml:space="preserve">. W rzeczywistości wyrobów z wikliny jest dużo więcej i można stosować również w innych celach. Dowiedz się więcej z tego artykułu!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Wyroby wiklinowe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Wiklina to tworzywo, które uzyskujemy z młodych pędów wierzb. Po obróbce wykorzystywane one są w wikliniarstwie do wykonania koszy i innych cud, a także jako wysokoenergetyczny surowiec opałowy. W Polsce najbardziej popularnym produktem z wikliny są oczywiście koszyki, wykorzystywane z okazji Wielkanocy. Popularnością się cieszą również inne cuda z tego tworzywa, między innymi tace, kule, wózki dziecięce itp.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77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Wiklinowe koszyki na święconkę i nie tylko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Wyroby z wikliny świetnie się prezentują w rustykalnych wnętrzach i w ogródku. Mogą służyć za dekoracje, ale jak najbardziej nadają się do użytku. Na przykład,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wiklinowe koszyki na święconkę</w:t>
        </w:r>
      </w:hyperlink>
      <w:r>
        <w:rPr>
          <w:rFonts w:ascii="calibri" w:hAnsi="calibri" w:eastAsia="calibri" w:cs="calibri"/>
          <w:sz w:val="24"/>
          <w:szCs w:val="24"/>
        </w:rPr>
        <w:t xml:space="preserve"> świetnie się nadają do przechowywania w nich zabawek, jako oryginalne opakowanie do zestawu prezentowego oraz do spakowania smakołyków na piknik. Z kolei tace wiklinowe są idealne na pieczywo lub domowe wypieki, a kule z wikliny to oryginalne dekoracje, które świetnie wyglądają nawet w nowoczesnych wnętrzach.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Podsumowując, wyroby wiklinowe potrafią być nie tylko ładne, ale również użyteczne. Teraz kiedy coraz więcej osób stara się żyć bardziej ekologicznie, wyroby wiklinowe są jak nigdy na czasie!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mebleswiata.com.pl/kategoria-produktu/dekoracje-indyjskie/wyroby-z-wikliny-kosze-tace-i-inn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2026-08-24T20:55:31+02:00</dcterms:created>
  <dcterms:modified xsi:type="dcterms:W3CDTF">2026-08-24T20:55:31+02:00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